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0" w:rsidRPr="0086444F" w:rsidRDefault="00591CD0" w:rsidP="009A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6444F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D0" w:rsidRPr="0086444F" w:rsidRDefault="00591CD0" w:rsidP="009A3F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591CD0" w:rsidRPr="0086444F" w:rsidRDefault="00591CD0" w:rsidP="009A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4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591CD0" w:rsidRPr="0086444F" w:rsidRDefault="00591CD0" w:rsidP="009A3F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CD0" w:rsidRPr="0086444F" w:rsidRDefault="00591CD0" w:rsidP="009A3F6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4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91F3A" w:rsidRPr="0086444F" w:rsidRDefault="00B91F3A" w:rsidP="009A3F6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401"/>
        <w:gridCol w:w="1692"/>
        <w:gridCol w:w="1513"/>
        <w:gridCol w:w="2294"/>
      </w:tblGrid>
      <w:tr w:rsidR="00B91F3A" w:rsidRPr="0086444F" w:rsidTr="00B91F3A">
        <w:trPr>
          <w:trHeight w:val="461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3A" w:rsidRPr="0086444F" w:rsidRDefault="00B91F3A" w:rsidP="009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3A" w:rsidRPr="0086444F" w:rsidRDefault="00B91F3A" w:rsidP="009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3A" w:rsidRPr="0086444F" w:rsidRDefault="00B91F3A" w:rsidP="009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3A" w:rsidRPr="0086444F" w:rsidRDefault="00B91F3A" w:rsidP="009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3A" w:rsidRPr="0086444F" w:rsidRDefault="00B91F3A" w:rsidP="009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11A33" w:rsidRPr="0086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1F3A" w:rsidRPr="0086444F" w:rsidRDefault="00B91F3A" w:rsidP="009A3F6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9A3F6C" w:rsidRDefault="009A3F6C" w:rsidP="009A3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528"/>
        <w:gridCol w:w="285"/>
      </w:tblGrid>
      <w:tr w:rsidR="009A3F6C" w:rsidRPr="007179D0" w:rsidTr="00363454">
        <w:tc>
          <w:tcPr>
            <w:tcW w:w="284" w:type="dxa"/>
          </w:tcPr>
          <w:p w:rsidR="009A3F6C" w:rsidRPr="007179D0" w:rsidRDefault="009A3F6C" w:rsidP="0036345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528" w:type="dxa"/>
          </w:tcPr>
          <w:p w:rsidR="009A3F6C" w:rsidRPr="007179D0" w:rsidRDefault="009A3F6C" w:rsidP="00363454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9A3F6C" w:rsidRPr="007179D0" w:rsidRDefault="009A3F6C" w:rsidP="0036345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9A3F6C" w:rsidRPr="007179D0" w:rsidTr="00363454">
        <w:tc>
          <w:tcPr>
            <w:tcW w:w="6097" w:type="dxa"/>
            <w:gridSpan w:val="3"/>
          </w:tcPr>
          <w:p w:rsidR="009A3F6C" w:rsidRPr="007179D0" w:rsidRDefault="00A33C60" w:rsidP="00363454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7495A1C027D425385D0D13FBA45D13D"/>
                </w:placeholder>
                <w:text/>
              </w:sdtPr>
              <w:sdtContent>
                <w:r w:rsidR="009A3F6C">
                  <w:rPr>
                    <w:rStyle w:val="Datenum"/>
                    <w:b/>
                    <w:sz w:val="28"/>
                    <w:szCs w:val="28"/>
                  </w:rPr>
                  <w:t>О вн</w:t>
                </w:r>
                <w:r w:rsidR="00F50DC4">
                  <w:rPr>
                    <w:rStyle w:val="Datenum"/>
                    <w:b/>
                    <w:sz w:val="28"/>
                    <w:szCs w:val="28"/>
                  </w:rPr>
                  <w:t>есении изменений в постановления</w:t>
                </w:r>
                <w:r w:rsidR="009A3F6C">
                  <w:rPr>
                    <w:rStyle w:val="Datenum"/>
                    <w:b/>
                    <w:sz w:val="28"/>
                    <w:szCs w:val="28"/>
                  </w:rPr>
                  <w:t xml:space="preserve"> администрации города Нижнего Новгорода от </w:t>
                </w:r>
                <w:r w:rsidR="00F50DC4">
                  <w:rPr>
                    <w:rStyle w:val="Datenum"/>
                    <w:b/>
                    <w:sz w:val="28"/>
                    <w:szCs w:val="28"/>
                  </w:rPr>
                  <w:t>22.12.2020 № 4858, от 22.05.2019 № 1613</w:t>
                </w:r>
              </w:sdtContent>
            </w:sdt>
          </w:p>
        </w:tc>
      </w:tr>
    </w:tbl>
    <w:p w:rsidR="009A3F6C" w:rsidRDefault="009A3F6C" w:rsidP="009A3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F3A" w:rsidRPr="0086444F" w:rsidRDefault="00B91F3A" w:rsidP="009A3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</w:p>
    <w:p w:rsidR="009A3F6C" w:rsidRDefault="009A3F6C" w:rsidP="009A3F6C">
      <w:pPr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F6C" w:rsidRDefault="009A3F6C" w:rsidP="009A3F6C">
      <w:pPr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F3A" w:rsidRPr="0086444F" w:rsidRDefault="00B91F3A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50DC4" w:rsidRPr="00F50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статей 43, 52 </w:t>
      </w:r>
      <w:hyperlink r:id="rId9" w:history="1">
        <w:proofErr w:type="gramStart"/>
        <w:r w:rsidR="00F50DC4" w:rsidRPr="00F50DC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Устав</w:t>
        </w:r>
        <w:proofErr w:type="gramEnd"/>
      </w:hyperlink>
      <w:r w:rsidR="00F50DC4" w:rsidRPr="00F50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города Нижнего Новгорода</w:t>
      </w:r>
      <w:r w:rsidR="00F50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6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города Нижнего Новгорода </w:t>
      </w:r>
      <w:r w:rsidRPr="009A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  <w:r w:rsidRPr="0086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445B" w:rsidRDefault="00B657B1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="0022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49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445B" w:rsidRPr="00A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 w:rsidR="0049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445B" w:rsidRPr="00A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включения места в схему размещения НТО на территории города Нижнего Новгорода и (или) заключения договора на размещение НТО на территории города Нижнего Новгорода с субъектами предпринимательской деятельности, имевшими ранее правовые основания на размещение НТО</w:t>
      </w:r>
      <w:r w:rsidR="0049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</w:t>
      </w:r>
      <w:r w:rsidR="0022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9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от 22.12.2020 № 4858 «</w:t>
      </w:r>
      <w:r w:rsidR="00221210" w:rsidRPr="00A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восстановлении правовых оснований размещения нестационарных торговых объектов на территории города Нижнего Новгорода, внесении</w:t>
      </w:r>
      <w:proofErr w:type="gramEnd"/>
      <w:r w:rsidR="00221210" w:rsidRPr="00A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постановление администрации города Н</w:t>
      </w:r>
      <w:r w:rsidR="0065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ижнего Новгорода от 22.05.2019 № </w:t>
      </w:r>
      <w:r w:rsidR="00221210" w:rsidRPr="00AB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1613</w:t>
      </w:r>
      <w:r w:rsidR="0022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9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AB4848" w:rsidRDefault="0049445B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2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</w:t>
      </w:r>
      <w:r w:rsid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 в новой редакции:</w:t>
      </w:r>
    </w:p>
    <w:p w:rsidR="00311AFA" w:rsidRDefault="00BF6A34" w:rsidP="002F3D39">
      <w:pPr>
        <w:pStyle w:val="pt-af"/>
        <w:spacing w:before="0" w:beforeAutospacing="0" w:after="0" w:afterAutospacing="0" w:line="360" w:lineRule="auto"/>
        <w:ind w:firstLine="709"/>
        <w:jc w:val="both"/>
        <w:rPr>
          <w:rStyle w:val="pt-a0-000025"/>
          <w:sz w:val="28"/>
          <w:szCs w:val="28"/>
        </w:rPr>
      </w:pPr>
      <w:r>
        <w:rPr>
          <w:rStyle w:val="pt-a0-000025"/>
          <w:sz w:val="28"/>
          <w:szCs w:val="28"/>
        </w:rPr>
        <w:t>«</w:t>
      </w:r>
      <w:r w:rsidR="00311AFA" w:rsidRPr="00311AFA">
        <w:rPr>
          <w:rStyle w:val="pt-a0-000025"/>
          <w:sz w:val="28"/>
          <w:szCs w:val="28"/>
        </w:rPr>
        <w:t xml:space="preserve">2.4.2. </w:t>
      </w:r>
      <w:proofErr w:type="gramStart"/>
      <w:r w:rsidR="00311AFA" w:rsidRPr="00311AFA">
        <w:rPr>
          <w:rStyle w:val="pt-a0-000025"/>
          <w:sz w:val="28"/>
          <w:szCs w:val="28"/>
        </w:rPr>
        <w:t xml:space="preserve">Заместитель главы администрации города, глава администрации соответствующего района города Нижнего Новгорода </w:t>
      </w:r>
      <w:r w:rsidR="00844164">
        <w:rPr>
          <w:rStyle w:val="pt-a0-000025"/>
          <w:sz w:val="28"/>
          <w:szCs w:val="28"/>
        </w:rPr>
        <w:t>(далее –</w:t>
      </w:r>
      <w:r w:rsidR="00363454">
        <w:rPr>
          <w:rStyle w:val="pt-a0-000025"/>
          <w:sz w:val="28"/>
          <w:szCs w:val="28"/>
        </w:rPr>
        <w:t xml:space="preserve"> </w:t>
      </w:r>
      <w:r w:rsidR="00844164">
        <w:rPr>
          <w:rStyle w:val="pt-a0-000025"/>
          <w:sz w:val="28"/>
          <w:szCs w:val="28"/>
        </w:rPr>
        <w:t xml:space="preserve">глава администрации района) </w:t>
      </w:r>
      <w:r w:rsidR="00311AFA" w:rsidRPr="00311AFA">
        <w:rPr>
          <w:rStyle w:val="pt-a0-000025"/>
          <w:sz w:val="28"/>
          <w:szCs w:val="28"/>
        </w:rPr>
        <w:t>в течение пяти рабочих дней со дня поступления от заявителя квитанции</w:t>
      </w:r>
      <w:r w:rsidR="00311AFA">
        <w:rPr>
          <w:rStyle w:val="pt-a0-000025"/>
          <w:sz w:val="28"/>
          <w:szCs w:val="28"/>
        </w:rPr>
        <w:t xml:space="preserve">, </w:t>
      </w:r>
      <w:r w:rsidR="00311AFA" w:rsidRPr="00311AFA">
        <w:rPr>
          <w:rStyle w:val="pt-a0-000025"/>
          <w:sz w:val="28"/>
          <w:szCs w:val="28"/>
        </w:rPr>
        <w:t xml:space="preserve">подтверждающей оплату за неосновательное фактическое </w:t>
      </w:r>
      <w:r w:rsidR="00311AFA" w:rsidRPr="00311AFA">
        <w:rPr>
          <w:rStyle w:val="pt-a0-000025"/>
          <w:sz w:val="28"/>
          <w:szCs w:val="28"/>
        </w:rPr>
        <w:lastRenderedPageBreak/>
        <w:t xml:space="preserve">использование земельного участка для размещения НТО, </w:t>
      </w:r>
      <w:r w:rsidR="008F154C">
        <w:rPr>
          <w:rStyle w:val="pt-a0-000025"/>
          <w:sz w:val="28"/>
          <w:szCs w:val="28"/>
        </w:rPr>
        <w:t xml:space="preserve">а при размещении НТО </w:t>
      </w:r>
      <w:r w:rsidR="008F154C" w:rsidRPr="008F154C">
        <w:rPr>
          <w:rStyle w:val="pt-a0-000025"/>
          <w:sz w:val="28"/>
          <w:szCs w:val="28"/>
        </w:rPr>
        <w:t>в охранной зоне</w:t>
      </w:r>
      <w:r w:rsidR="00363454">
        <w:rPr>
          <w:rStyle w:val="pt-a0-000025"/>
          <w:sz w:val="28"/>
          <w:szCs w:val="28"/>
        </w:rPr>
        <w:t xml:space="preserve"> инженерных коммуникаций</w:t>
      </w:r>
      <w:r w:rsidR="008F154C">
        <w:rPr>
          <w:rStyle w:val="pt-a0-000025"/>
          <w:sz w:val="28"/>
          <w:szCs w:val="28"/>
        </w:rPr>
        <w:t xml:space="preserve">, дополнительно </w:t>
      </w:r>
      <w:r w:rsidR="00311AFA">
        <w:rPr>
          <w:rStyle w:val="pt-a0-000025"/>
          <w:sz w:val="28"/>
          <w:szCs w:val="28"/>
        </w:rPr>
        <w:t>документ</w:t>
      </w:r>
      <w:r w:rsidR="00684794">
        <w:rPr>
          <w:rStyle w:val="pt-a0-000025"/>
          <w:sz w:val="28"/>
          <w:szCs w:val="28"/>
        </w:rPr>
        <w:t>ов, подтверждающих</w:t>
      </w:r>
      <w:r w:rsidR="00311AFA">
        <w:rPr>
          <w:rStyle w:val="pt-a0-000025"/>
          <w:sz w:val="28"/>
          <w:szCs w:val="28"/>
        </w:rPr>
        <w:t xml:space="preserve"> согласие </w:t>
      </w:r>
      <w:r w:rsidR="00A847FA">
        <w:rPr>
          <w:rStyle w:val="pt-a0-000025"/>
          <w:sz w:val="28"/>
          <w:szCs w:val="28"/>
        </w:rPr>
        <w:t xml:space="preserve">на размещение НТО от </w:t>
      </w:r>
      <w:r w:rsidR="00311AFA">
        <w:rPr>
          <w:rStyle w:val="pt-a0-000025"/>
          <w:sz w:val="28"/>
          <w:szCs w:val="28"/>
        </w:rPr>
        <w:t xml:space="preserve">собственников инженерных коммуникаций, </w:t>
      </w:r>
      <w:r w:rsidR="00684794">
        <w:rPr>
          <w:rStyle w:val="pt-a0-000025"/>
          <w:sz w:val="28"/>
          <w:szCs w:val="28"/>
        </w:rPr>
        <w:t>в охранной зоне</w:t>
      </w:r>
      <w:proofErr w:type="gramEnd"/>
      <w:r w:rsidR="00684794">
        <w:rPr>
          <w:rStyle w:val="pt-a0-000025"/>
          <w:sz w:val="28"/>
          <w:szCs w:val="28"/>
        </w:rPr>
        <w:t xml:space="preserve"> которых находится место размещения НТО</w:t>
      </w:r>
      <w:r w:rsidR="00311AFA" w:rsidRPr="00311AFA">
        <w:rPr>
          <w:rStyle w:val="pt-a0-000025"/>
          <w:sz w:val="28"/>
          <w:szCs w:val="28"/>
        </w:rPr>
        <w:t>,</w:t>
      </w:r>
      <w:r w:rsidR="00311AFA">
        <w:rPr>
          <w:rStyle w:val="pt-a0-000025"/>
          <w:sz w:val="28"/>
          <w:szCs w:val="28"/>
        </w:rPr>
        <w:t xml:space="preserve"> </w:t>
      </w:r>
      <w:r w:rsidR="00311AFA" w:rsidRPr="00311AFA">
        <w:rPr>
          <w:rStyle w:val="pt-a0-000025"/>
          <w:sz w:val="28"/>
          <w:szCs w:val="28"/>
        </w:rPr>
        <w:t>организует</w:t>
      </w:r>
      <w:r w:rsidR="00CB4092">
        <w:rPr>
          <w:rStyle w:val="pt-a0-000025"/>
          <w:sz w:val="28"/>
          <w:szCs w:val="28"/>
        </w:rPr>
        <w:t xml:space="preserve"> в порядке, установленном Административным регламентом,</w:t>
      </w:r>
      <w:r w:rsidR="00311AFA" w:rsidRPr="00311AFA">
        <w:rPr>
          <w:rStyle w:val="pt-a0-000025"/>
          <w:sz w:val="28"/>
          <w:szCs w:val="28"/>
        </w:rPr>
        <w:t xml:space="preserve"> подписа</w:t>
      </w:r>
      <w:r w:rsidR="00311AFA">
        <w:rPr>
          <w:rStyle w:val="pt-a0-000025"/>
          <w:sz w:val="28"/>
          <w:szCs w:val="28"/>
        </w:rPr>
        <w:t>ние договора на размещение НТО.</w:t>
      </w:r>
    </w:p>
    <w:p w:rsidR="00311AFA" w:rsidRDefault="00A847FA" w:rsidP="002F3D39">
      <w:pPr>
        <w:pStyle w:val="pt-af"/>
        <w:spacing w:before="0" w:beforeAutospacing="0" w:after="0" w:afterAutospacing="0" w:line="360" w:lineRule="auto"/>
        <w:ind w:firstLine="709"/>
        <w:jc w:val="both"/>
        <w:rPr>
          <w:rStyle w:val="pt-a0-000025"/>
          <w:sz w:val="28"/>
          <w:szCs w:val="28"/>
        </w:rPr>
      </w:pPr>
      <w:r>
        <w:rPr>
          <w:rStyle w:val="pt-a0-000025"/>
          <w:sz w:val="28"/>
          <w:szCs w:val="28"/>
        </w:rPr>
        <w:t xml:space="preserve">Документы, подтверждающие согласие на размещение НТО от собственников инженерных коммуникаций, </w:t>
      </w:r>
      <w:r w:rsidR="00221210">
        <w:rPr>
          <w:rStyle w:val="pt-a0-000025"/>
          <w:sz w:val="28"/>
          <w:szCs w:val="28"/>
        </w:rPr>
        <w:t>предоставляются</w:t>
      </w:r>
      <w:r>
        <w:rPr>
          <w:rStyle w:val="pt-a0-000025"/>
          <w:sz w:val="28"/>
          <w:szCs w:val="28"/>
        </w:rPr>
        <w:t xml:space="preserve"> заявител</w:t>
      </w:r>
      <w:r w:rsidR="00221210">
        <w:rPr>
          <w:rStyle w:val="pt-a0-000025"/>
          <w:sz w:val="28"/>
          <w:szCs w:val="28"/>
        </w:rPr>
        <w:t>ем</w:t>
      </w:r>
      <w:r>
        <w:rPr>
          <w:rStyle w:val="pt-a0-000025"/>
          <w:sz w:val="28"/>
          <w:szCs w:val="28"/>
        </w:rPr>
        <w:t xml:space="preserve"> </w:t>
      </w:r>
      <w:r w:rsidR="00221210">
        <w:rPr>
          <w:rStyle w:val="pt-a0-000025"/>
          <w:sz w:val="28"/>
          <w:szCs w:val="28"/>
        </w:rPr>
        <w:t>в</w:t>
      </w:r>
      <w:r>
        <w:rPr>
          <w:rStyle w:val="pt-a0-000025"/>
          <w:sz w:val="28"/>
          <w:szCs w:val="28"/>
        </w:rPr>
        <w:t xml:space="preserve"> срок</w:t>
      </w:r>
      <w:r w:rsidR="00221210">
        <w:rPr>
          <w:rStyle w:val="pt-a0-000025"/>
          <w:sz w:val="28"/>
          <w:szCs w:val="28"/>
        </w:rPr>
        <w:t>,</w:t>
      </w:r>
      <w:r>
        <w:rPr>
          <w:rStyle w:val="pt-a0-000025"/>
          <w:sz w:val="28"/>
          <w:szCs w:val="28"/>
        </w:rPr>
        <w:t xml:space="preserve"> </w:t>
      </w:r>
      <w:r w:rsidR="00221210">
        <w:rPr>
          <w:rStyle w:val="pt-a0-000025"/>
          <w:sz w:val="28"/>
          <w:szCs w:val="28"/>
        </w:rPr>
        <w:t>не превышающи</w:t>
      </w:r>
      <w:r w:rsidR="004B3A0F">
        <w:rPr>
          <w:rStyle w:val="pt-a0-000025"/>
          <w:sz w:val="28"/>
          <w:szCs w:val="28"/>
        </w:rPr>
        <w:t>й</w:t>
      </w:r>
      <w:r>
        <w:rPr>
          <w:rStyle w:val="pt-a0-000025"/>
          <w:sz w:val="28"/>
          <w:szCs w:val="28"/>
        </w:rPr>
        <w:t xml:space="preserve"> 6 месяцев </w:t>
      </w:r>
      <w:proofErr w:type="gramStart"/>
      <w:r>
        <w:rPr>
          <w:rStyle w:val="pt-a0-000025"/>
          <w:sz w:val="28"/>
          <w:szCs w:val="28"/>
        </w:rPr>
        <w:t>с даты принятия</w:t>
      </w:r>
      <w:proofErr w:type="gramEnd"/>
      <w:r>
        <w:rPr>
          <w:rStyle w:val="pt-a0-000025"/>
          <w:sz w:val="28"/>
          <w:szCs w:val="28"/>
        </w:rPr>
        <w:t xml:space="preserve"> решения Согласительной комиссии</w:t>
      </w:r>
      <w:r w:rsidR="00221210">
        <w:rPr>
          <w:rStyle w:val="pt-a0-000025"/>
          <w:sz w:val="28"/>
          <w:szCs w:val="28"/>
        </w:rPr>
        <w:t>.</w:t>
      </w:r>
    </w:p>
    <w:p w:rsidR="00221210" w:rsidRDefault="00221210" w:rsidP="002F3D39">
      <w:pPr>
        <w:pStyle w:val="pt-af"/>
        <w:spacing w:before="0" w:beforeAutospacing="0" w:after="0" w:afterAutospacing="0" w:line="360" w:lineRule="auto"/>
        <w:ind w:firstLine="709"/>
        <w:jc w:val="both"/>
        <w:rPr>
          <w:rStyle w:val="pt-a0-000025"/>
          <w:sz w:val="28"/>
          <w:szCs w:val="28"/>
        </w:rPr>
      </w:pPr>
      <w:r>
        <w:rPr>
          <w:rStyle w:val="pt-a0-000025"/>
          <w:sz w:val="28"/>
          <w:szCs w:val="28"/>
        </w:rPr>
        <w:t xml:space="preserve">Период размещения НТО устанавливается </w:t>
      </w:r>
      <w:r w:rsidR="00684794">
        <w:rPr>
          <w:rStyle w:val="pt-a0-000025"/>
          <w:sz w:val="28"/>
          <w:szCs w:val="28"/>
        </w:rPr>
        <w:t xml:space="preserve">договором на размещение НТО </w:t>
      </w:r>
      <w:proofErr w:type="gramStart"/>
      <w:r>
        <w:rPr>
          <w:rStyle w:val="pt-a0-000025"/>
          <w:sz w:val="28"/>
          <w:szCs w:val="28"/>
        </w:rPr>
        <w:t>с даты принятия</w:t>
      </w:r>
      <w:proofErr w:type="gramEnd"/>
      <w:r>
        <w:rPr>
          <w:rStyle w:val="pt-a0-000025"/>
          <w:sz w:val="28"/>
          <w:szCs w:val="28"/>
        </w:rPr>
        <w:t xml:space="preserve"> решения Согласительной комиссии.</w:t>
      </w:r>
    </w:p>
    <w:p w:rsidR="00311AFA" w:rsidRPr="00311AFA" w:rsidRDefault="00311AFA" w:rsidP="002F3D39">
      <w:pPr>
        <w:pStyle w:val="pt-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1AFA">
        <w:rPr>
          <w:rStyle w:val="pt-a0-000025"/>
          <w:sz w:val="28"/>
          <w:szCs w:val="28"/>
        </w:rPr>
        <w:t>Одновременно с подписанием договора на размещение НТО администрация соответствующего района выдает</w:t>
      </w:r>
      <w:r w:rsidR="0049445B" w:rsidRPr="0049445B">
        <w:rPr>
          <w:rStyle w:val="pt-a0-000025"/>
          <w:sz w:val="28"/>
          <w:szCs w:val="28"/>
        </w:rPr>
        <w:t xml:space="preserve">, в порядке, установленном Административным регламентом, </w:t>
      </w:r>
      <w:r w:rsidRPr="00311AFA">
        <w:rPr>
          <w:rStyle w:val="pt-a0-000025"/>
          <w:sz w:val="28"/>
          <w:szCs w:val="28"/>
        </w:rPr>
        <w:t>субъекту предпринимательской деятельности свидетельство о размещении НТО. Свидетельство о размещении НТО выдается бесплатно</w:t>
      </w:r>
      <w:proofErr w:type="gramStart"/>
      <w:r w:rsidRPr="00311AFA">
        <w:rPr>
          <w:rStyle w:val="pt-a0-000025"/>
          <w:sz w:val="28"/>
          <w:szCs w:val="28"/>
        </w:rPr>
        <w:t>.</w:t>
      </w:r>
      <w:r w:rsidR="00BF6A34">
        <w:rPr>
          <w:rStyle w:val="pt-a0-000025"/>
          <w:sz w:val="28"/>
          <w:szCs w:val="28"/>
        </w:rPr>
        <w:t>».</w:t>
      </w:r>
      <w:proofErr w:type="gramEnd"/>
    </w:p>
    <w:p w:rsidR="00844164" w:rsidRDefault="0049445B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844164"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44164"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</w:t>
      </w:r>
      <w:r w:rsid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4164"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844164"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</w:t>
      </w:r>
      <w:r w:rsid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4164" w:rsidRDefault="00844164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«2.4.3. </w:t>
      </w:r>
      <w:r w:rsidR="0049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 поступления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месяцев документов</w:t>
      </w: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</w:t>
      </w:r>
      <w:r w:rsid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плату за неосновательное фактическое использование земельного участка для размещения НТО, </w:t>
      </w:r>
      <w:r w:rsidR="009303A2" w:rsidRP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размещении НТО в охранной зоне</w:t>
      </w:r>
      <w:r w:rsidR="00E72373" w:rsidRPr="00E72373">
        <w:t xml:space="preserve"> </w:t>
      </w:r>
      <w:r w:rsidR="00E72373" w:rsidRPr="00E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инженерных коммуникаций</w:t>
      </w:r>
      <w:r w:rsidR="009303A2" w:rsidRP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размещение НТО от собственников инженерных коммуникаций,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главы администрации города, глава 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3A2" w:rsidRDefault="00844164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инициирует рассмотрение </w:t>
      </w: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 об отмене ранее принятого решения о заключении договора на размещение НТО</w:t>
      </w:r>
      <w:r w:rsid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445B" w:rsidRDefault="00844164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заявителя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 извещением </w:t>
      </w:r>
      <w:r w:rsidRPr="0084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окончании срока, </w:t>
      </w:r>
      <w:r w:rsid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заявитель должен был предоставить документы, необходимые и обязательные для з</w:t>
      </w:r>
      <w:r w:rsidR="009303A2" w:rsidRP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</w:t>
      </w:r>
      <w:r w:rsid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303A2" w:rsidRP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 размещение НТО</w:t>
      </w:r>
      <w:proofErr w:type="gramStart"/>
      <w:r w:rsidR="0093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36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F3D39" w:rsidRDefault="00B657B1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2F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</w:t>
      </w:r>
      <w:r w:rsidR="002F3D39"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городской согласительной комиссии по организации деятельности нестационарных торговых объектов на территории города Нижнего Новгорода» </w:t>
      </w:r>
      <w:r w:rsidR="002F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2 к постановлению), утвержденное </w:t>
      </w:r>
      <w:r w:rsid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</w:t>
      </w:r>
      <w:r w:rsidR="002F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от 22.05.2019 № 1613 «</w:t>
      </w:r>
      <w:r w:rsidR="00BF6A34" w:rsidRP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Новгорода»</w:t>
      </w:r>
      <w:r w:rsidR="002F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B657B1" w:rsidRDefault="002F3D39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Дополнить</w:t>
      </w:r>
      <w:r w:rsid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абзаца «об отказе в заключени</w:t>
      </w:r>
      <w:proofErr w:type="gramStart"/>
      <w:r w:rsidR="0083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3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 размещение НТО» под</w:t>
      </w:r>
      <w:r w:rsidR="00BF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57B1"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83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57B1"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</w:t>
      </w:r>
      <w:r w:rsidR="0065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57B1"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абзацам</w:t>
      </w:r>
      <w:r w:rsidR="0083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7B1"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837EA7" w:rsidRDefault="00837EA7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9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отсрочки на заключение договора на размещение НТО</w:t>
      </w:r>
      <w:r w:rsidR="00E72373" w:rsidRPr="00E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размещении НТО в охранной зоне инженерных коммуникаций, </w:t>
      </w:r>
      <w:r w:rsidR="00E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9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субъектом предпринимательской деятельности документов, подтверждающих </w:t>
      </w:r>
      <w:r w:rsidR="00F9277A" w:rsidRPr="00F9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размещение НТО от собственников инженерных коммуникаций, </w:t>
      </w:r>
      <w:r w:rsidR="00684794" w:rsidRPr="0068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охранной зоне которых находится место размещения НТО</w:t>
      </w:r>
      <w:r w:rsidR="00F9277A" w:rsidRPr="00F9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срок, не превышающий 6 месяцев с даты принятия решения о заключении договора на размещение НТО в соответствии с постановлением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от 22.12.2020 № 4858</w:t>
      </w:r>
      <w:r w:rsidR="00F9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F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F3D39" w:rsidRDefault="002F3D39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Дополнить подпунктом 2.1.3 следующего содержания:</w:t>
      </w:r>
    </w:p>
    <w:p w:rsidR="00F9277A" w:rsidRDefault="002F3D39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«2.1.3. О</w:t>
      </w:r>
      <w:r w:rsidR="00F9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по заявлению субъекта предпринимательской деятельности в ранее принятые решения Согласите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B657B1" w:rsidRPr="00B657B1" w:rsidRDefault="00B657B1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по связям со СМИ администрации города Нижнего Новгорода обеспечить в течение пяти рабочих дней со дня издания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B657B1" w:rsidRPr="00B657B1" w:rsidRDefault="00B657B1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правового обеспечения администрации города Нижнего Новгорода (Киселева С.Б.) обеспечить в течение пяти рабочих дней со дня издания размещение настоящего постановления на официальном сайте администрации города в информационно-телекоммуникационной сети «Интернет».</w:t>
      </w:r>
    </w:p>
    <w:p w:rsidR="00B657B1" w:rsidRPr="00B657B1" w:rsidRDefault="00B657B1" w:rsidP="002F3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города Нижнего Новгорода </w:t>
      </w:r>
      <w:proofErr w:type="spellStart"/>
      <w:r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Штокмана</w:t>
      </w:r>
      <w:proofErr w:type="spellEnd"/>
      <w:r w:rsidRPr="00B6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</w:t>
      </w:r>
    </w:p>
    <w:p w:rsidR="002054D6" w:rsidRPr="0086444F" w:rsidRDefault="002054D6" w:rsidP="00B657B1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66" w:rsidRPr="0086444F" w:rsidRDefault="00EC2A66" w:rsidP="00B657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города                                                </w:t>
      </w:r>
      <w:r w:rsidR="0086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Ю.В. </w:t>
      </w:r>
      <w:proofErr w:type="spellStart"/>
      <w:r w:rsidRPr="0086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Шалабаев</w:t>
      </w:r>
      <w:proofErr w:type="spellEnd"/>
    </w:p>
    <w:p w:rsidR="002F3D39" w:rsidRDefault="002F3D39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6F" w:rsidRDefault="00CB776F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39" w:rsidRDefault="002B20E3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4F">
        <w:rPr>
          <w:rFonts w:ascii="Times New Roman" w:hAnsi="Times New Roman" w:cs="Times New Roman"/>
          <w:sz w:val="28"/>
          <w:szCs w:val="28"/>
        </w:rPr>
        <w:t>А.В. Симагин</w:t>
      </w:r>
      <w:r w:rsidR="0036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0D" w:rsidRPr="0086444F" w:rsidRDefault="00C31C14" w:rsidP="00B6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4F">
        <w:rPr>
          <w:rFonts w:ascii="Times New Roman" w:hAnsi="Times New Roman" w:cs="Times New Roman"/>
          <w:sz w:val="28"/>
          <w:szCs w:val="28"/>
        </w:rPr>
        <w:t xml:space="preserve">419 </w:t>
      </w:r>
      <w:r w:rsidR="00350BD5" w:rsidRPr="0086444F">
        <w:rPr>
          <w:rFonts w:ascii="Times New Roman" w:hAnsi="Times New Roman" w:cs="Times New Roman"/>
          <w:sz w:val="28"/>
          <w:szCs w:val="28"/>
        </w:rPr>
        <w:t>48</w:t>
      </w:r>
      <w:r w:rsidRPr="0086444F">
        <w:rPr>
          <w:rFonts w:ascii="Times New Roman" w:hAnsi="Times New Roman" w:cs="Times New Roman"/>
          <w:sz w:val="28"/>
          <w:szCs w:val="28"/>
        </w:rPr>
        <w:t xml:space="preserve"> </w:t>
      </w:r>
      <w:r w:rsidR="00350BD5" w:rsidRPr="0086444F">
        <w:rPr>
          <w:rFonts w:ascii="Times New Roman" w:hAnsi="Times New Roman" w:cs="Times New Roman"/>
          <w:sz w:val="28"/>
          <w:szCs w:val="28"/>
        </w:rPr>
        <w:t>96</w:t>
      </w:r>
    </w:p>
    <w:sectPr w:rsidR="00963C0D" w:rsidRPr="0086444F" w:rsidSect="00363454">
      <w:headerReference w:type="default" r:id="rId10"/>
      <w:footerReference w:type="default" r:id="rId11"/>
      <w:pgSz w:w="11906" w:h="16838"/>
      <w:pgMar w:top="1134" w:right="851" w:bottom="1134" w:left="1134" w:header="28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32" w:rsidRDefault="00881432" w:rsidP="00350BD5">
      <w:pPr>
        <w:spacing w:after="0" w:line="240" w:lineRule="auto"/>
      </w:pPr>
      <w:r>
        <w:separator/>
      </w:r>
    </w:p>
  </w:endnote>
  <w:endnote w:type="continuationSeparator" w:id="0">
    <w:p w:rsidR="00881432" w:rsidRDefault="00881432" w:rsidP="0035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33" w:rsidRDefault="00342533">
    <w:pPr>
      <w:pStyle w:val="a5"/>
      <w:jc w:val="right"/>
    </w:pPr>
  </w:p>
  <w:p w:rsidR="00342533" w:rsidRDefault="00342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32" w:rsidRDefault="00881432" w:rsidP="00350BD5">
      <w:pPr>
        <w:spacing w:after="0" w:line="240" w:lineRule="auto"/>
      </w:pPr>
      <w:r>
        <w:separator/>
      </w:r>
    </w:p>
  </w:footnote>
  <w:footnote w:type="continuationSeparator" w:id="0">
    <w:p w:rsidR="00881432" w:rsidRDefault="00881432" w:rsidP="0035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9546"/>
      <w:docPartObj>
        <w:docPartGallery w:val="Page Numbers (Top of Page)"/>
        <w:docPartUnique/>
      </w:docPartObj>
    </w:sdtPr>
    <w:sdtContent>
      <w:p w:rsidR="00342533" w:rsidRDefault="00A33C60">
        <w:pPr>
          <w:pStyle w:val="a3"/>
          <w:jc w:val="center"/>
        </w:pPr>
        <w:r w:rsidRPr="002F3D39">
          <w:rPr>
            <w:rFonts w:ascii="Times New Roman" w:hAnsi="Times New Roman" w:cs="Times New Roman"/>
          </w:rPr>
          <w:fldChar w:fldCharType="begin"/>
        </w:r>
        <w:r w:rsidR="00E65140" w:rsidRPr="002F3D39">
          <w:rPr>
            <w:rFonts w:ascii="Times New Roman" w:hAnsi="Times New Roman" w:cs="Times New Roman"/>
          </w:rPr>
          <w:instrText xml:space="preserve"> PAGE   \* MERGEFORMAT </w:instrText>
        </w:r>
        <w:r w:rsidRPr="002F3D39">
          <w:rPr>
            <w:rFonts w:ascii="Times New Roman" w:hAnsi="Times New Roman" w:cs="Times New Roman"/>
          </w:rPr>
          <w:fldChar w:fldCharType="separate"/>
        </w:r>
        <w:r w:rsidR="00CB776F">
          <w:rPr>
            <w:rFonts w:ascii="Times New Roman" w:hAnsi="Times New Roman" w:cs="Times New Roman"/>
            <w:noProof/>
          </w:rPr>
          <w:t>4</w:t>
        </w:r>
        <w:r w:rsidRPr="002F3D3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42533" w:rsidRDefault="003425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Закрыть" style="width:12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" o:bullet="t">
        <v:imagedata r:id="rId1" o:title="" croptop="-2632f" cropbottom="-2895f" cropleft="-5390f" cropright="-5674f"/>
      </v:shape>
    </w:pict>
  </w:numPicBullet>
  <w:numPicBullet w:numPicBulletId="1">
    <w:pict>
      <v:shape id="_x0000_i1029" type="#_x0000_t75" alt="Маркеры-галочки" style="width:1in;height:1in;visibility:visible;mso-wrap-style:square" o:bullet="t">
        <v:imagedata r:id="rId2" o:title="Маркеры-галочки"/>
      </v:shape>
    </w:pict>
  </w:numPicBullet>
  <w:abstractNum w:abstractNumId="0">
    <w:nsid w:val="048171AD"/>
    <w:multiLevelType w:val="hybridMultilevel"/>
    <w:tmpl w:val="9034C442"/>
    <w:lvl w:ilvl="0" w:tplc="CE76FF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07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4D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60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88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0B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385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2D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00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47541A"/>
    <w:multiLevelType w:val="hybridMultilevel"/>
    <w:tmpl w:val="E1B6BA5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4200"/>
    <w:multiLevelType w:val="hybridMultilevel"/>
    <w:tmpl w:val="88DE4974"/>
    <w:lvl w:ilvl="0" w:tplc="386CE8D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17E36B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66E0C9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CDDE598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0CA259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64454C0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C62AA8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BA041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352262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>
    <w:nsid w:val="631A2F17"/>
    <w:multiLevelType w:val="hybridMultilevel"/>
    <w:tmpl w:val="92622288"/>
    <w:lvl w:ilvl="0" w:tplc="02F27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69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08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89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8F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09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CD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74E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086"/>
    <w:rsid w:val="00023297"/>
    <w:rsid w:val="000264D5"/>
    <w:rsid w:val="00031B0F"/>
    <w:rsid w:val="00032ADC"/>
    <w:rsid w:val="000513E9"/>
    <w:rsid w:val="00060C2A"/>
    <w:rsid w:val="00073719"/>
    <w:rsid w:val="0007415D"/>
    <w:rsid w:val="00083430"/>
    <w:rsid w:val="00095DBF"/>
    <w:rsid w:val="000C5A1A"/>
    <w:rsid w:val="000E0BFD"/>
    <w:rsid w:val="000E588E"/>
    <w:rsid w:val="00107458"/>
    <w:rsid w:val="00111F42"/>
    <w:rsid w:val="001134E0"/>
    <w:rsid w:val="00127FDC"/>
    <w:rsid w:val="0017217D"/>
    <w:rsid w:val="00187CA7"/>
    <w:rsid w:val="00192DED"/>
    <w:rsid w:val="00193C86"/>
    <w:rsid w:val="001B0858"/>
    <w:rsid w:val="001C09AE"/>
    <w:rsid w:val="001C6652"/>
    <w:rsid w:val="001D219D"/>
    <w:rsid w:val="001F770F"/>
    <w:rsid w:val="002054D6"/>
    <w:rsid w:val="0022065E"/>
    <w:rsid w:val="00221210"/>
    <w:rsid w:val="00265272"/>
    <w:rsid w:val="00270DDD"/>
    <w:rsid w:val="002848AC"/>
    <w:rsid w:val="00287A4F"/>
    <w:rsid w:val="00294076"/>
    <w:rsid w:val="002A64F0"/>
    <w:rsid w:val="002B20E3"/>
    <w:rsid w:val="002D1B29"/>
    <w:rsid w:val="002E655F"/>
    <w:rsid w:val="002F2396"/>
    <w:rsid w:val="002F3672"/>
    <w:rsid w:val="002F3D39"/>
    <w:rsid w:val="003015FC"/>
    <w:rsid w:val="00311AFA"/>
    <w:rsid w:val="00342533"/>
    <w:rsid w:val="00350BD5"/>
    <w:rsid w:val="00357A21"/>
    <w:rsid w:val="00363454"/>
    <w:rsid w:val="0037640C"/>
    <w:rsid w:val="0039346D"/>
    <w:rsid w:val="003A12E3"/>
    <w:rsid w:val="003A7641"/>
    <w:rsid w:val="003B550A"/>
    <w:rsid w:val="003C461F"/>
    <w:rsid w:val="003D3200"/>
    <w:rsid w:val="003D62D8"/>
    <w:rsid w:val="003F3FF8"/>
    <w:rsid w:val="00403724"/>
    <w:rsid w:val="00404BEC"/>
    <w:rsid w:val="00415030"/>
    <w:rsid w:val="00466CD7"/>
    <w:rsid w:val="00473793"/>
    <w:rsid w:val="00480EE8"/>
    <w:rsid w:val="00493AD8"/>
    <w:rsid w:val="0049445B"/>
    <w:rsid w:val="004B2DF4"/>
    <w:rsid w:val="004B3A0F"/>
    <w:rsid w:val="004B7222"/>
    <w:rsid w:val="004C3A32"/>
    <w:rsid w:val="004C7FE1"/>
    <w:rsid w:val="004E134D"/>
    <w:rsid w:val="004F733D"/>
    <w:rsid w:val="00517FF5"/>
    <w:rsid w:val="00533240"/>
    <w:rsid w:val="005376F7"/>
    <w:rsid w:val="0055649C"/>
    <w:rsid w:val="00570FB3"/>
    <w:rsid w:val="00591CD0"/>
    <w:rsid w:val="005A334B"/>
    <w:rsid w:val="005B4445"/>
    <w:rsid w:val="00607625"/>
    <w:rsid w:val="00623A49"/>
    <w:rsid w:val="00623CDB"/>
    <w:rsid w:val="00623DA9"/>
    <w:rsid w:val="006240D7"/>
    <w:rsid w:val="0063485E"/>
    <w:rsid w:val="00640471"/>
    <w:rsid w:val="0064642F"/>
    <w:rsid w:val="00647929"/>
    <w:rsid w:val="00651ADD"/>
    <w:rsid w:val="00654F11"/>
    <w:rsid w:val="00682E35"/>
    <w:rsid w:val="00684794"/>
    <w:rsid w:val="006C674A"/>
    <w:rsid w:val="006E0770"/>
    <w:rsid w:val="006F1B45"/>
    <w:rsid w:val="006F58ED"/>
    <w:rsid w:val="0072669F"/>
    <w:rsid w:val="00735477"/>
    <w:rsid w:val="00740822"/>
    <w:rsid w:val="00741A08"/>
    <w:rsid w:val="0076075A"/>
    <w:rsid w:val="00771A9E"/>
    <w:rsid w:val="007A6BC3"/>
    <w:rsid w:val="007D4459"/>
    <w:rsid w:val="007E0232"/>
    <w:rsid w:val="007E340B"/>
    <w:rsid w:val="00823CD2"/>
    <w:rsid w:val="00833310"/>
    <w:rsid w:val="00837EA7"/>
    <w:rsid w:val="00844164"/>
    <w:rsid w:val="00846258"/>
    <w:rsid w:val="008544B3"/>
    <w:rsid w:val="0086444F"/>
    <w:rsid w:val="0087199D"/>
    <w:rsid w:val="00877B52"/>
    <w:rsid w:val="00881432"/>
    <w:rsid w:val="008960F1"/>
    <w:rsid w:val="008A74E0"/>
    <w:rsid w:val="008B0A59"/>
    <w:rsid w:val="008B6477"/>
    <w:rsid w:val="008F154C"/>
    <w:rsid w:val="008F1A6F"/>
    <w:rsid w:val="009074D0"/>
    <w:rsid w:val="00927086"/>
    <w:rsid w:val="009303A2"/>
    <w:rsid w:val="009347F0"/>
    <w:rsid w:val="00946060"/>
    <w:rsid w:val="0095139B"/>
    <w:rsid w:val="00954DA9"/>
    <w:rsid w:val="00960C02"/>
    <w:rsid w:val="00963C0D"/>
    <w:rsid w:val="0096634A"/>
    <w:rsid w:val="009824B2"/>
    <w:rsid w:val="0099390A"/>
    <w:rsid w:val="009A0718"/>
    <w:rsid w:val="009A3F6C"/>
    <w:rsid w:val="009A5253"/>
    <w:rsid w:val="009B18C2"/>
    <w:rsid w:val="009C2C29"/>
    <w:rsid w:val="009E1063"/>
    <w:rsid w:val="009E303D"/>
    <w:rsid w:val="009E33AB"/>
    <w:rsid w:val="00A04E4D"/>
    <w:rsid w:val="00A16635"/>
    <w:rsid w:val="00A23F83"/>
    <w:rsid w:val="00A32801"/>
    <w:rsid w:val="00A33C60"/>
    <w:rsid w:val="00A54D91"/>
    <w:rsid w:val="00A55C68"/>
    <w:rsid w:val="00A63DC0"/>
    <w:rsid w:val="00A81ACE"/>
    <w:rsid w:val="00A83494"/>
    <w:rsid w:val="00A847FA"/>
    <w:rsid w:val="00A940F4"/>
    <w:rsid w:val="00AB4848"/>
    <w:rsid w:val="00AD1CFF"/>
    <w:rsid w:val="00AF442E"/>
    <w:rsid w:val="00B0549D"/>
    <w:rsid w:val="00B11074"/>
    <w:rsid w:val="00B12BEE"/>
    <w:rsid w:val="00B204FB"/>
    <w:rsid w:val="00B30DC2"/>
    <w:rsid w:val="00B33632"/>
    <w:rsid w:val="00B33A85"/>
    <w:rsid w:val="00B51361"/>
    <w:rsid w:val="00B520AE"/>
    <w:rsid w:val="00B54C02"/>
    <w:rsid w:val="00B636F2"/>
    <w:rsid w:val="00B657B1"/>
    <w:rsid w:val="00B66108"/>
    <w:rsid w:val="00B91462"/>
    <w:rsid w:val="00B91F3A"/>
    <w:rsid w:val="00BA0A1F"/>
    <w:rsid w:val="00BB48C2"/>
    <w:rsid w:val="00BB6018"/>
    <w:rsid w:val="00BC136F"/>
    <w:rsid w:val="00BD594E"/>
    <w:rsid w:val="00BE1B51"/>
    <w:rsid w:val="00BE5745"/>
    <w:rsid w:val="00BF6A34"/>
    <w:rsid w:val="00C002EC"/>
    <w:rsid w:val="00C02CBD"/>
    <w:rsid w:val="00C05DE9"/>
    <w:rsid w:val="00C23445"/>
    <w:rsid w:val="00C31C14"/>
    <w:rsid w:val="00C60175"/>
    <w:rsid w:val="00C616B7"/>
    <w:rsid w:val="00C87CBD"/>
    <w:rsid w:val="00CB2A1C"/>
    <w:rsid w:val="00CB4092"/>
    <w:rsid w:val="00CB776F"/>
    <w:rsid w:val="00CD673A"/>
    <w:rsid w:val="00CE0CF4"/>
    <w:rsid w:val="00CF4557"/>
    <w:rsid w:val="00CF646D"/>
    <w:rsid w:val="00D22921"/>
    <w:rsid w:val="00D23242"/>
    <w:rsid w:val="00D30278"/>
    <w:rsid w:val="00D55CF8"/>
    <w:rsid w:val="00D86C0F"/>
    <w:rsid w:val="00D87688"/>
    <w:rsid w:val="00DC511D"/>
    <w:rsid w:val="00DC776B"/>
    <w:rsid w:val="00DD7148"/>
    <w:rsid w:val="00E11A33"/>
    <w:rsid w:val="00E131DA"/>
    <w:rsid w:val="00E23736"/>
    <w:rsid w:val="00E53D18"/>
    <w:rsid w:val="00E621C6"/>
    <w:rsid w:val="00E65140"/>
    <w:rsid w:val="00E6733A"/>
    <w:rsid w:val="00E71059"/>
    <w:rsid w:val="00E72373"/>
    <w:rsid w:val="00E7669D"/>
    <w:rsid w:val="00E818DF"/>
    <w:rsid w:val="00E90C93"/>
    <w:rsid w:val="00EA1305"/>
    <w:rsid w:val="00EA2BFA"/>
    <w:rsid w:val="00EB6C19"/>
    <w:rsid w:val="00EC1EF5"/>
    <w:rsid w:val="00EC2A66"/>
    <w:rsid w:val="00ED4973"/>
    <w:rsid w:val="00ED7964"/>
    <w:rsid w:val="00EE26F2"/>
    <w:rsid w:val="00F0154F"/>
    <w:rsid w:val="00F12D14"/>
    <w:rsid w:val="00F2754C"/>
    <w:rsid w:val="00F46B4D"/>
    <w:rsid w:val="00F50DC4"/>
    <w:rsid w:val="00F568C2"/>
    <w:rsid w:val="00F9184C"/>
    <w:rsid w:val="00F9277A"/>
    <w:rsid w:val="00FA1184"/>
    <w:rsid w:val="00FB322B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57"/>
  </w:style>
  <w:style w:type="paragraph" w:styleId="6">
    <w:name w:val="heading 6"/>
    <w:basedOn w:val="a"/>
    <w:link w:val="60"/>
    <w:uiPriority w:val="9"/>
    <w:qFormat/>
    <w:rsid w:val="00B91F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91F3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t-a5">
    <w:name w:val="pt-a5"/>
    <w:basedOn w:val="a"/>
    <w:rsid w:val="00B9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B91F3A"/>
  </w:style>
  <w:style w:type="character" w:customStyle="1" w:styleId="pt-a0-000004">
    <w:name w:val="pt-a0-000004"/>
    <w:basedOn w:val="a0"/>
    <w:rsid w:val="00B91F3A"/>
  </w:style>
  <w:style w:type="paragraph" w:customStyle="1" w:styleId="pt-a-000008">
    <w:name w:val="pt-a-000008"/>
    <w:basedOn w:val="a"/>
    <w:rsid w:val="00B9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basedOn w:val="a0"/>
    <w:rsid w:val="00B91F3A"/>
  </w:style>
  <w:style w:type="paragraph" w:customStyle="1" w:styleId="pt-a-000010">
    <w:name w:val="pt-a-000010"/>
    <w:basedOn w:val="a"/>
    <w:rsid w:val="00B9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1">
    <w:name w:val="pt-000011"/>
    <w:basedOn w:val="a0"/>
    <w:rsid w:val="00B91F3A"/>
  </w:style>
  <w:style w:type="character" w:customStyle="1" w:styleId="pt-a0-000017">
    <w:name w:val="pt-a0-000017"/>
    <w:basedOn w:val="a0"/>
    <w:rsid w:val="00B91F3A"/>
  </w:style>
  <w:style w:type="paragraph" w:customStyle="1" w:styleId="pt-a-000020">
    <w:name w:val="pt-a-000020"/>
    <w:basedOn w:val="a"/>
    <w:rsid w:val="00B9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B91F3A"/>
  </w:style>
  <w:style w:type="paragraph" w:customStyle="1" w:styleId="pt-a-000023">
    <w:name w:val="pt-a-000023"/>
    <w:basedOn w:val="a"/>
    <w:rsid w:val="00B9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B91F3A"/>
  </w:style>
  <w:style w:type="paragraph" w:customStyle="1" w:styleId="pt-a-000030">
    <w:name w:val="pt-a-000030"/>
    <w:basedOn w:val="a"/>
    <w:rsid w:val="00B9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BD5"/>
  </w:style>
  <w:style w:type="paragraph" w:styleId="a5">
    <w:name w:val="footer"/>
    <w:basedOn w:val="a"/>
    <w:link w:val="a6"/>
    <w:uiPriority w:val="99"/>
    <w:unhideWhenUsed/>
    <w:rsid w:val="0035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BD5"/>
  </w:style>
  <w:style w:type="table" w:styleId="a7">
    <w:name w:val="Table Grid"/>
    <w:basedOn w:val="a1"/>
    <w:uiPriority w:val="39"/>
    <w:rsid w:val="006240D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C29"/>
    <w:rPr>
      <w:rFonts w:ascii="Segoe UI" w:hAnsi="Segoe UI" w:cs="Segoe UI"/>
      <w:sz w:val="18"/>
      <w:szCs w:val="18"/>
    </w:rPr>
  </w:style>
  <w:style w:type="character" w:customStyle="1" w:styleId="pt-a0-000019">
    <w:name w:val="pt-a0-000019"/>
    <w:basedOn w:val="a0"/>
    <w:rsid w:val="00023297"/>
  </w:style>
  <w:style w:type="paragraph" w:customStyle="1" w:styleId="pt-a-000033">
    <w:name w:val="pt-a-000033"/>
    <w:basedOn w:val="a"/>
    <w:rsid w:val="0002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023297"/>
  </w:style>
  <w:style w:type="paragraph" w:styleId="aa">
    <w:name w:val="List Paragraph"/>
    <w:basedOn w:val="a"/>
    <w:uiPriority w:val="34"/>
    <w:qFormat/>
    <w:rsid w:val="00270DDD"/>
    <w:pPr>
      <w:ind w:left="720"/>
      <w:contextualSpacing/>
    </w:pPr>
  </w:style>
  <w:style w:type="paragraph" w:customStyle="1" w:styleId="pt-a-000042">
    <w:name w:val="pt-a-000042"/>
    <w:basedOn w:val="a"/>
    <w:rsid w:val="0082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6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0264D5"/>
  </w:style>
  <w:style w:type="character" w:customStyle="1" w:styleId="pt-a0-000040">
    <w:name w:val="pt-a0-000040"/>
    <w:basedOn w:val="a0"/>
    <w:rsid w:val="000264D5"/>
  </w:style>
  <w:style w:type="character" w:customStyle="1" w:styleId="pt-a0-000045">
    <w:name w:val="pt-a0-000045"/>
    <w:basedOn w:val="a0"/>
    <w:rsid w:val="000264D5"/>
  </w:style>
  <w:style w:type="character" w:customStyle="1" w:styleId="pt-a0-000046">
    <w:name w:val="pt-a0-000046"/>
    <w:basedOn w:val="a0"/>
    <w:rsid w:val="000264D5"/>
  </w:style>
  <w:style w:type="paragraph" w:customStyle="1" w:styleId="ConsPlusNormal">
    <w:name w:val="ConsPlusNormal"/>
    <w:rsid w:val="00342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34">
    <w:name w:val="pt-a-000034"/>
    <w:basedOn w:val="a"/>
    <w:rsid w:val="0086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locked/>
    <w:rsid w:val="0086444F"/>
    <w:rPr>
      <w:rFonts w:ascii="Tahoma" w:eastAsia="Times New Roman" w:hAnsi="Tahoma" w:cs="Tahoma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b"/>
    <w:rsid w:val="0086444F"/>
    <w:pPr>
      <w:widowControl w:val="0"/>
      <w:shd w:val="clear" w:color="auto" w:fill="FFFFFF"/>
      <w:spacing w:before="240" w:after="0" w:line="226" w:lineRule="exact"/>
      <w:jc w:val="both"/>
    </w:pPr>
    <w:rPr>
      <w:rFonts w:ascii="Tahoma" w:eastAsia="Times New Roman" w:hAnsi="Tahoma" w:cs="Tahoma"/>
      <w:spacing w:val="4"/>
      <w:sz w:val="17"/>
      <w:szCs w:val="17"/>
    </w:rPr>
  </w:style>
  <w:style w:type="character" w:customStyle="1" w:styleId="Datenum">
    <w:name w:val="Date_num"/>
    <w:basedOn w:val="a0"/>
    <w:rsid w:val="009A3F6C"/>
  </w:style>
  <w:style w:type="paragraph" w:customStyle="1" w:styleId="pt-af">
    <w:name w:val="pt-af"/>
    <w:basedOn w:val="a"/>
    <w:rsid w:val="0031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410980.9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495A1C027D425385D0D13FBA45D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F90BD-7072-475F-A71D-C9F414BC7715}"/>
      </w:docPartPr>
      <w:docPartBody>
        <w:p w:rsidR="00DE7AD5" w:rsidRDefault="0050400E" w:rsidP="0050400E">
          <w:pPr>
            <w:pStyle w:val="A7495A1C027D425385D0D13FBA45D13D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50400E"/>
    <w:rsid w:val="001764F7"/>
    <w:rsid w:val="002247F3"/>
    <w:rsid w:val="0047349B"/>
    <w:rsid w:val="0050400E"/>
    <w:rsid w:val="00542476"/>
    <w:rsid w:val="006254BB"/>
    <w:rsid w:val="00651C5D"/>
    <w:rsid w:val="006600D6"/>
    <w:rsid w:val="007711B9"/>
    <w:rsid w:val="00AC6A3B"/>
    <w:rsid w:val="00B81614"/>
    <w:rsid w:val="00CC267F"/>
    <w:rsid w:val="00D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50400E"/>
  </w:style>
  <w:style w:type="paragraph" w:customStyle="1" w:styleId="A7495A1C027D425385D0D13FBA45D13D">
    <w:name w:val="A7495A1C027D425385D0D13FBA45D13D"/>
    <w:rsid w:val="005040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46472-D993-4E45-BC9C-8A59ADE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antropov</cp:lastModifiedBy>
  <cp:revision>5</cp:revision>
  <cp:lastPrinted>2021-10-27T08:51:00Z</cp:lastPrinted>
  <dcterms:created xsi:type="dcterms:W3CDTF">2021-10-21T14:07:00Z</dcterms:created>
  <dcterms:modified xsi:type="dcterms:W3CDTF">2021-12-16T07:35:00Z</dcterms:modified>
</cp:coreProperties>
</file>